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E628C1" w14:textId="0EAE5CE6" w:rsidR="00C22712" w:rsidRPr="00CE5F45" w:rsidRDefault="00CE5F45" w:rsidP="00CE5F45">
      <w:pPr>
        <w:ind w:left="5812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</w:t>
      </w:r>
      <w:r w:rsidR="00C22712" w:rsidRPr="00CE5F45">
        <w:rPr>
          <w:sz w:val="20"/>
          <w:szCs w:val="20"/>
          <w:lang w:val="kk-KZ"/>
        </w:rPr>
        <w:t>ұйры</w:t>
      </w:r>
      <w:r>
        <w:rPr>
          <w:sz w:val="20"/>
          <w:szCs w:val="20"/>
          <w:lang w:val="kk-KZ"/>
        </w:rPr>
        <w:t>ққа</w:t>
      </w:r>
    </w:p>
    <w:p w14:paraId="2A3B3584" w14:textId="73718BF1" w:rsidR="00C22712" w:rsidRPr="00CE5F45" w:rsidRDefault="002017E9" w:rsidP="00CE5F45">
      <w:pPr>
        <w:ind w:left="5812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en-US"/>
        </w:rPr>
        <w:t>1</w:t>
      </w:r>
      <w:r w:rsidR="00CE5F45">
        <w:rPr>
          <w:sz w:val="20"/>
          <w:szCs w:val="20"/>
          <w:lang w:val="kk-KZ"/>
        </w:rPr>
        <w:t>-</w:t>
      </w:r>
      <w:r w:rsidR="00C22712" w:rsidRPr="00CE5F45">
        <w:rPr>
          <w:sz w:val="20"/>
          <w:szCs w:val="20"/>
          <w:lang w:val="kk-KZ"/>
        </w:rPr>
        <w:t xml:space="preserve">қосымша </w:t>
      </w:r>
    </w:p>
    <w:p w14:paraId="4F892A50" w14:textId="7AD64F7A" w:rsidR="00C22712" w:rsidRDefault="00C22712" w:rsidP="009B463E">
      <w:pPr>
        <w:ind w:left="5812"/>
        <w:jc w:val="right"/>
        <w:rPr>
          <w:sz w:val="20"/>
          <w:szCs w:val="20"/>
          <w:lang w:val="kk-KZ"/>
        </w:rPr>
      </w:pPr>
    </w:p>
    <w:p w14:paraId="0AB3F2D6" w14:textId="77777777" w:rsidR="00CE5F45" w:rsidRPr="00CE5F45" w:rsidRDefault="00CE5F45" w:rsidP="00CE5F45">
      <w:pPr>
        <w:ind w:left="5812"/>
        <w:jc w:val="center"/>
        <w:rPr>
          <w:sz w:val="20"/>
          <w:szCs w:val="20"/>
          <w:lang w:val="kk-KZ"/>
        </w:rPr>
      </w:pPr>
    </w:p>
    <w:p w14:paraId="2DD2DCEE" w14:textId="5E7A0DE9" w:rsidR="00C22712" w:rsidRPr="00CE5F45" w:rsidRDefault="00C22712" w:rsidP="00CE5F45">
      <w:pPr>
        <w:ind w:left="5812"/>
        <w:jc w:val="center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Тарифтерді қалыптастыру қағидаларына </w:t>
      </w:r>
    </w:p>
    <w:p w14:paraId="0B749C95" w14:textId="7414555A" w:rsidR="00C22712" w:rsidRPr="00CE5F45" w:rsidRDefault="002017E9" w:rsidP="00CE5F45">
      <w:pPr>
        <w:ind w:left="5812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en-US"/>
        </w:rPr>
        <w:t>2</w:t>
      </w:r>
      <w:r w:rsidR="00C22712" w:rsidRPr="00CE5F45">
        <w:rPr>
          <w:sz w:val="20"/>
          <w:szCs w:val="20"/>
          <w:lang w:val="kk-KZ"/>
        </w:rPr>
        <w:t>-қосымша</w:t>
      </w:r>
    </w:p>
    <w:p w14:paraId="140871F1" w14:textId="242263B1" w:rsidR="00C22712" w:rsidRPr="00CE5F45" w:rsidRDefault="00C22712" w:rsidP="00CE5F45">
      <w:pPr>
        <w:ind w:left="5812"/>
        <w:jc w:val="center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>нысан</w:t>
      </w:r>
    </w:p>
    <w:p w14:paraId="3D36BF50" w14:textId="43FDADA3" w:rsidR="00F12559" w:rsidRPr="00CE5F45" w:rsidRDefault="00F12559" w:rsidP="00F12559">
      <w:pPr>
        <w:rPr>
          <w:sz w:val="20"/>
          <w:szCs w:val="20"/>
          <w:lang w:val="kk-KZ"/>
        </w:rPr>
      </w:pPr>
    </w:p>
    <w:p w14:paraId="1E0AAE61" w14:textId="378149C6" w:rsidR="00592243" w:rsidRDefault="00592243" w:rsidP="00646E9B">
      <w:pPr>
        <w:ind w:firstLine="708"/>
        <w:jc w:val="center"/>
        <w:rPr>
          <w:sz w:val="20"/>
          <w:szCs w:val="20"/>
          <w:lang w:val="kk-KZ"/>
        </w:rPr>
      </w:pPr>
      <w:r w:rsidRPr="00592243">
        <w:rPr>
          <w:sz w:val="20"/>
          <w:szCs w:val="20"/>
          <w:lang w:val="kk-KZ"/>
        </w:rPr>
        <w:t>Табиғи монополия субъектісінің _____ жылға инвестициялық бағдарламаны орындау туралы ақпараты</w:t>
      </w:r>
    </w:p>
    <w:p w14:paraId="47411F2C" w14:textId="22540DE7" w:rsidR="00592243" w:rsidRDefault="00592243" w:rsidP="00646E9B">
      <w:pPr>
        <w:ind w:firstLine="708"/>
        <w:jc w:val="center"/>
        <w:rPr>
          <w:sz w:val="20"/>
          <w:szCs w:val="20"/>
          <w:lang w:val="kk-KZ"/>
        </w:rPr>
      </w:pPr>
      <w:r w:rsidRPr="00592243">
        <w:rPr>
          <w:sz w:val="20"/>
          <w:szCs w:val="20"/>
          <w:lang w:val="kk-KZ"/>
        </w:rPr>
        <w:t>_______________________________</w:t>
      </w:r>
      <w:r w:rsidR="00E26CFE">
        <w:rPr>
          <w:sz w:val="20"/>
          <w:szCs w:val="20"/>
          <w:lang w:val="kk-KZ"/>
        </w:rPr>
        <w:t>_________</w:t>
      </w:r>
      <w:r w:rsidRPr="00592243">
        <w:rPr>
          <w:sz w:val="20"/>
          <w:szCs w:val="20"/>
          <w:lang w:val="kk-KZ"/>
        </w:rPr>
        <w:t>______________________________________</w:t>
      </w:r>
    </w:p>
    <w:p w14:paraId="4472A273" w14:textId="758B56FE" w:rsidR="00592243" w:rsidRDefault="00592243" w:rsidP="00646E9B">
      <w:pPr>
        <w:jc w:val="center"/>
        <w:rPr>
          <w:sz w:val="20"/>
          <w:szCs w:val="20"/>
          <w:lang w:val="kk-KZ"/>
        </w:rPr>
      </w:pPr>
      <w:r w:rsidRPr="00592243">
        <w:rPr>
          <w:sz w:val="20"/>
          <w:szCs w:val="20"/>
          <w:lang w:val="kk-KZ"/>
        </w:rPr>
        <w:t>субъектінің атауы, қызмет түрі</w:t>
      </w:r>
    </w:p>
    <w:p w14:paraId="2FB28082" w14:textId="77777777" w:rsidR="0045139C" w:rsidRDefault="0045139C" w:rsidP="007C7273">
      <w:pPr>
        <w:rPr>
          <w:sz w:val="20"/>
          <w:szCs w:val="20"/>
          <w:lang w:val="kk-KZ"/>
        </w:rPr>
      </w:pPr>
    </w:p>
    <w:tbl>
      <w:tblPr>
        <w:tblW w:w="9944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1134"/>
        <w:gridCol w:w="851"/>
        <w:gridCol w:w="709"/>
        <w:gridCol w:w="708"/>
        <w:gridCol w:w="567"/>
        <w:gridCol w:w="1276"/>
        <w:gridCol w:w="1134"/>
        <w:gridCol w:w="709"/>
        <w:gridCol w:w="567"/>
        <w:gridCol w:w="850"/>
        <w:gridCol w:w="993"/>
      </w:tblGrid>
      <w:tr w:rsidR="00FE63FD" w:rsidRPr="007C7273" w14:paraId="0E8E2B43" w14:textId="77777777" w:rsidTr="00405442">
        <w:trPr>
          <w:trHeight w:val="30"/>
          <w:tblCellSpacing w:w="0" w:type="auto"/>
        </w:trPr>
        <w:tc>
          <w:tcPr>
            <w:tcW w:w="44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0C45E8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№ р/р</w:t>
            </w:r>
          </w:p>
        </w:tc>
        <w:tc>
          <w:tcPr>
            <w:tcW w:w="5245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E29019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Реттеліп көрсетілетін қызметтерді ұсынудың жоспарлы және нақты көлемдері туралы ақпарат</w:t>
            </w:r>
          </w:p>
        </w:tc>
        <w:tc>
          <w:tcPr>
            <w:tcW w:w="113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BEFF7A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Пайда мен шығындар туралы есеп *</w:t>
            </w:r>
          </w:p>
        </w:tc>
        <w:tc>
          <w:tcPr>
            <w:tcW w:w="3119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5BB07B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Инвестициялық бағдарламаның сомасы</w:t>
            </w:r>
          </w:p>
        </w:tc>
      </w:tr>
      <w:tr w:rsidR="00405442" w:rsidRPr="007C7273" w14:paraId="4B6DBDFD" w14:textId="77777777" w:rsidTr="00405442">
        <w:trPr>
          <w:trHeight w:val="30"/>
          <w:tblCellSpacing w:w="0" w:type="auto"/>
        </w:trPr>
        <w:tc>
          <w:tcPr>
            <w:tcW w:w="44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F1E753D" w14:textId="77777777" w:rsidR="007C7273" w:rsidRPr="007C7273" w:rsidRDefault="007C7273" w:rsidP="006106B6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84A570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Реттеліп көрсетілетін қызметтердің атауы</w:t>
            </w:r>
          </w:p>
        </w:tc>
        <w:tc>
          <w:tcPr>
            <w:tcW w:w="85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CB9254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Іс-шаралар атауы</w:t>
            </w:r>
          </w:p>
        </w:tc>
        <w:tc>
          <w:tcPr>
            <w:tcW w:w="7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B975CA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Өлшем бірлігі</w:t>
            </w:r>
          </w:p>
        </w:tc>
        <w:tc>
          <w:tcPr>
            <w:tcW w:w="12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E86E9F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Заттай көрсеткіштердегі саны</w:t>
            </w:r>
          </w:p>
        </w:tc>
        <w:tc>
          <w:tcPr>
            <w:tcW w:w="12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E891FE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Инвестициялық бағдарлама шеңберінде қызмет көрсету кезеңі</w:t>
            </w:r>
          </w:p>
        </w:tc>
        <w:tc>
          <w:tcPr>
            <w:tcW w:w="113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2359B02" w14:textId="77777777" w:rsidR="007C7273" w:rsidRPr="007C7273" w:rsidRDefault="007C7273" w:rsidP="006106B6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887E7C" w14:textId="72875994" w:rsidR="007C7273" w:rsidRPr="007C7273" w:rsidRDefault="00405442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ж</w:t>
            </w:r>
            <w:r w:rsidR="007C7273" w:rsidRPr="007C7273">
              <w:rPr>
                <w:color w:val="000000"/>
                <w:sz w:val="20"/>
                <w:szCs w:val="20"/>
                <w:lang w:val="kk-KZ"/>
              </w:rPr>
              <w:t>оспар</w:t>
            </w:r>
          </w:p>
        </w:tc>
        <w:tc>
          <w:tcPr>
            <w:tcW w:w="56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691DF6" w14:textId="6EB58071" w:rsidR="007C7273" w:rsidRPr="007C7273" w:rsidRDefault="00405442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ф</w:t>
            </w:r>
            <w:r w:rsidR="007C7273" w:rsidRPr="007C7273">
              <w:rPr>
                <w:color w:val="000000"/>
                <w:sz w:val="20"/>
                <w:szCs w:val="20"/>
                <w:lang w:val="kk-KZ"/>
              </w:rPr>
              <w:t>акт</w:t>
            </w:r>
          </w:p>
        </w:tc>
        <w:tc>
          <w:tcPr>
            <w:tcW w:w="8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AF21B7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Ауытқу</w:t>
            </w:r>
          </w:p>
        </w:tc>
        <w:tc>
          <w:tcPr>
            <w:tcW w:w="99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AD1790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ауытқу себептері</w:t>
            </w:r>
          </w:p>
        </w:tc>
      </w:tr>
      <w:tr w:rsidR="00DC05A5" w:rsidRPr="007C7273" w14:paraId="6C4C8E07" w14:textId="77777777" w:rsidTr="00405442">
        <w:trPr>
          <w:trHeight w:val="30"/>
          <w:tblCellSpacing w:w="0" w:type="auto"/>
        </w:trPr>
        <w:tc>
          <w:tcPr>
            <w:tcW w:w="44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C1E621C" w14:textId="77777777" w:rsidR="007C7273" w:rsidRPr="007C7273" w:rsidRDefault="007C7273" w:rsidP="006106B6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4A6A5C9" w14:textId="77777777" w:rsidR="007C7273" w:rsidRPr="007C7273" w:rsidRDefault="007C7273" w:rsidP="006106B6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832F326" w14:textId="77777777" w:rsidR="007C7273" w:rsidRPr="007C7273" w:rsidRDefault="007C7273" w:rsidP="006106B6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5A6DE8E" w14:textId="77777777" w:rsidR="007C7273" w:rsidRPr="007C7273" w:rsidRDefault="007C7273" w:rsidP="006106B6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B4E10D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жоспар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2A860B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факт</w:t>
            </w:r>
          </w:p>
        </w:tc>
        <w:tc>
          <w:tcPr>
            <w:tcW w:w="127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D651111" w14:textId="77777777" w:rsidR="007C7273" w:rsidRPr="007C7273" w:rsidRDefault="007C7273" w:rsidP="006106B6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94C6E12" w14:textId="77777777" w:rsidR="007C7273" w:rsidRPr="007C7273" w:rsidRDefault="007C7273" w:rsidP="006106B6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427B1E3" w14:textId="77777777" w:rsidR="007C7273" w:rsidRPr="007C7273" w:rsidRDefault="007C7273" w:rsidP="006106B6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1E002FF" w14:textId="77777777" w:rsidR="007C7273" w:rsidRPr="007C7273" w:rsidRDefault="007C7273" w:rsidP="006106B6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9DFA697" w14:textId="77777777" w:rsidR="007C7273" w:rsidRPr="007C7273" w:rsidRDefault="007C7273" w:rsidP="006106B6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40699F1" w14:textId="77777777" w:rsidR="007C7273" w:rsidRPr="007C7273" w:rsidRDefault="007C7273" w:rsidP="006106B6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405442" w:rsidRPr="007C7273" w14:paraId="47D0CA91" w14:textId="77777777" w:rsidTr="00405442">
        <w:trPr>
          <w:trHeight w:val="30"/>
          <w:tblCellSpacing w:w="0" w:type="auto"/>
        </w:trPr>
        <w:tc>
          <w:tcPr>
            <w:tcW w:w="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F18B24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73D3CD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910C47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3</w:t>
            </w: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90F176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4</w:t>
            </w:r>
          </w:p>
        </w:tc>
        <w:tc>
          <w:tcPr>
            <w:tcW w:w="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8C1004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5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4F1C41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6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FBC94C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7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6640BA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8</w:t>
            </w: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DEA6C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9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A71CAE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10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042B2E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11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F97A2C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12</w:t>
            </w:r>
          </w:p>
        </w:tc>
      </w:tr>
      <w:tr w:rsidR="00405442" w:rsidRPr="007C7273" w14:paraId="23147373" w14:textId="77777777" w:rsidTr="00405442">
        <w:trPr>
          <w:trHeight w:val="30"/>
          <w:tblCellSpacing w:w="0" w:type="auto"/>
        </w:trPr>
        <w:tc>
          <w:tcPr>
            <w:tcW w:w="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F7FBB0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</w:p>
          <w:p w14:paraId="577F4EB3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FB18F8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</w:p>
          <w:p w14:paraId="40F9CA2B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CDB8ED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</w:p>
          <w:p w14:paraId="743C25C0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8125CB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</w:p>
          <w:p w14:paraId="6F93BE13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EFDD3C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</w:p>
          <w:p w14:paraId="3A0703DD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2C108C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</w:p>
          <w:p w14:paraId="4783ADD7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0E8EC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</w:p>
          <w:p w14:paraId="1AE47B15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5283D5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</w:p>
          <w:p w14:paraId="5A986CDA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94C54F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</w:p>
          <w:p w14:paraId="7A622091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8855B6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</w:p>
          <w:p w14:paraId="064CE47D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639D2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</w:p>
          <w:p w14:paraId="7144FFC8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59B55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</w:p>
          <w:p w14:paraId="7AF4F97F" w14:textId="77777777" w:rsidR="007C7273" w:rsidRPr="007C7273" w:rsidRDefault="007C7273" w:rsidP="006106B6">
            <w:pPr>
              <w:spacing w:after="20"/>
              <w:ind w:left="20"/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785EA0" w:rsidRPr="00E65280" w14:paraId="02902444" w14:textId="77777777" w:rsidTr="00DC05A5">
        <w:trPr>
          <w:trHeight w:val="30"/>
          <w:tblCellSpacing w:w="0" w:type="auto"/>
        </w:trPr>
        <w:tc>
          <w:tcPr>
            <w:tcW w:w="9944" w:type="dxa"/>
            <w:gridSpan w:val="1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9240F2" w14:textId="07134E78" w:rsidR="00785EA0" w:rsidRPr="00785EA0" w:rsidRDefault="00785EA0" w:rsidP="006D186F">
            <w:pPr>
              <w:spacing w:after="20"/>
              <w:ind w:left="20"/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*</w:t>
            </w:r>
            <w:r w:rsidR="006D186F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="006D186F" w:rsidRPr="007C7273">
              <w:rPr>
                <w:color w:val="000000"/>
                <w:sz w:val="20"/>
                <w:szCs w:val="20"/>
                <w:lang w:val="kk-KZ"/>
              </w:rPr>
              <w:t>- пайда мен зиян туралы есеп</w:t>
            </w:r>
            <w:r w:rsidR="00E52F8C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="006D186F">
              <w:rPr>
                <w:color w:val="000000"/>
                <w:sz w:val="20"/>
                <w:szCs w:val="20"/>
                <w:lang w:val="kk-KZ"/>
              </w:rPr>
              <w:t>«</w:t>
            </w:r>
            <w:r w:rsidR="006D186F" w:rsidRPr="007C7273">
              <w:rPr>
                <w:color w:val="000000"/>
                <w:sz w:val="20"/>
                <w:szCs w:val="20"/>
                <w:lang w:val="kk-KZ"/>
              </w:rPr>
              <w:t>Жария мүдделі ұйымдардың (қаржы ұйымдарынан басқа) жариялау</w:t>
            </w:r>
            <w:r w:rsidR="006D186F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="006D186F" w:rsidRPr="007C7273">
              <w:rPr>
                <w:color w:val="000000"/>
                <w:sz w:val="20"/>
                <w:szCs w:val="20"/>
                <w:lang w:val="kk-KZ"/>
              </w:rPr>
              <w:t>үшін жылдық қаржылық есептіліктің тізбесі мен нысандарын бекіту туралы</w:t>
            </w:r>
            <w:r w:rsidR="006D186F">
              <w:rPr>
                <w:color w:val="000000"/>
                <w:sz w:val="20"/>
                <w:szCs w:val="20"/>
                <w:lang w:val="kk-KZ"/>
              </w:rPr>
              <w:t xml:space="preserve">» </w:t>
            </w:r>
            <w:r w:rsidR="006D186F" w:rsidRPr="007C7273">
              <w:rPr>
                <w:color w:val="000000"/>
                <w:sz w:val="20"/>
                <w:szCs w:val="20"/>
                <w:lang w:val="kk-KZ"/>
              </w:rPr>
              <w:t>Қазақстан Республикасы</w:t>
            </w:r>
            <w:r w:rsidR="006D186F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="006D186F" w:rsidRPr="007C7273">
              <w:rPr>
                <w:color w:val="000000"/>
                <w:sz w:val="20"/>
                <w:szCs w:val="20"/>
                <w:lang w:val="kk-KZ"/>
              </w:rPr>
              <w:t xml:space="preserve">Қаржы министрінің </w:t>
            </w:r>
            <w:r w:rsidR="006D186F">
              <w:rPr>
                <w:color w:val="000000"/>
                <w:sz w:val="20"/>
                <w:szCs w:val="20"/>
                <w:lang w:val="kk-KZ"/>
              </w:rPr>
              <w:br/>
            </w:r>
            <w:r w:rsidR="006D186F" w:rsidRPr="007C7273">
              <w:rPr>
                <w:color w:val="000000"/>
                <w:sz w:val="20"/>
                <w:szCs w:val="20"/>
                <w:lang w:val="kk-KZ"/>
              </w:rPr>
              <w:t>2017 жылғы 28 маусымдағы № 404 бұйрығы</w:t>
            </w:r>
            <w:r w:rsidR="006D186F">
              <w:rPr>
                <w:color w:val="000000"/>
                <w:sz w:val="20"/>
                <w:szCs w:val="20"/>
                <w:lang w:val="kk-KZ"/>
              </w:rPr>
              <w:t>мен бекітілген нысанға сәйкес ұсынады;</w:t>
            </w:r>
          </w:p>
          <w:p w14:paraId="0DE3A868" w14:textId="1089382A" w:rsidR="00785EA0" w:rsidRDefault="00785EA0" w:rsidP="00785EA0">
            <w:pPr>
              <w:spacing w:after="20"/>
              <w:ind w:left="20"/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**</w:t>
            </w:r>
            <w:r w:rsidR="00E52F8C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7C7273">
              <w:rPr>
                <w:color w:val="000000"/>
                <w:sz w:val="20"/>
                <w:szCs w:val="20"/>
                <w:lang w:val="kk-KZ"/>
              </w:rPr>
              <w:t xml:space="preserve">- ақпарат, оның ішінде саланың ерекшелігін ескере отырып, өзге де көрсеткіштер </w:t>
            </w:r>
          </w:p>
          <w:p w14:paraId="1939E739" w14:textId="13BD691C" w:rsidR="00785EA0" w:rsidRPr="007C7273" w:rsidRDefault="00785EA0" w:rsidP="00785EA0">
            <w:pPr>
              <w:spacing w:after="20"/>
              <w:ind w:left="20"/>
              <w:jc w:val="both"/>
              <w:rPr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бойынша толтырылады (егер бекітілген инвестициялық бағдарламада (жобада көзделген болса));</w:t>
            </w:r>
          </w:p>
          <w:p w14:paraId="5D683A44" w14:textId="553437D4" w:rsidR="00785EA0" w:rsidRPr="00785EA0" w:rsidRDefault="00785EA0" w:rsidP="00785EA0">
            <w:pPr>
              <w:spacing w:after="20"/>
              <w:ind w:left="20"/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**</w:t>
            </w:r>
            <w:r w:rsidR="00E52F8C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7C7273">
              <w:rPr>
                <w:color w:val="000000"/>
                <w:sz w:val="20"/>
                <w:szCs w:val="20"/>
                <w:lang w:val="kk-KZ"/>
              </w:rPr>
              <w:t>- осы ақпарат инвестициялық бағдарламаны іске асыру жөніндегі растайтын құжаттарды (тиісті шарттардың, келісімшарттардың көшірмелері, орындалған жұмыстарды қабылдау туралы актілер, орындалған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7C7273">
              <w:rPr>
                <w:color w:val="000000"/>
                <w:sz w:val="20"/>
                <w:szCs w:val="20"/>
                <w:lang w:val="kk-KZ"/>
              </w:rPr>
              <w:t>жұмыстар мен шығындар құны туралы анықтама, шот-фактуралар, мемлекеттік қабылдау комиссияларының пайдалануға қабылдау-актілері, ішкі жүкқұжаттар, реттелетін нарық субъектілерінің пайдалануға беру және балансқа қабылдау туралы ішкі бұйрықтары) қоса бере отырып ұсынылады.</w:t>
            </w:r>
          </w:p>
        </w:tc>
      </w:tr>
    </w:tbl>
    <w:p w14:paraId="34E27D70" w14:textId="6E7C8C9F" w:rsidR="00C22712" w:rsidRDefault="00C22712" w:rsidP="00592243">
      <w:pPr>
        <w:jc w:val="both"/>
        <w:rPr>
          <w:sz w:val="20"/>
          <w:szCs w:val="20"/>
          <w:lang w:val="kk-KZ"/>
        </w:rPr>
      </w:pPr>
    </w:p>
    <w:tbl>
      <w:tblPr>
        <w:tblW w:w="9944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567"/>
        <w:gridCol w:w="709"/>
        <w:gridCol w:w="709"/>
        <w:gridCol w:w="567"/>
        <w:gridCol w:w="708"/>
        <w:gridCol w:w="709"/>
        <w:gridCol w:w="567"/>
        <w:gridCol w:w="567"/>
        <w:gridCol w:w="567"/>
        <w:gridCol w:w="709"/>
        <w:gridCol w:w="850"/>
        <w:gridCol w:w="851"/>
        <w:gridCol w:w="1276"/>
      </w:tblGrid>
      <w:tr w:rsidR="0045139C" w:rsidRPr="00E65280" w14:paraId="5709B89D" w14:textId="4F643986" w:rsidTr="00DC05A5">
        <w:trPr>
          <w:trHeight w:val="30"/>
          <w:tblCellSpacing w:w="0" w:type="auto"/>
        </w:trPr>
        <w:tc>
          <w:tcPr>
            <w:tcW w:w="2573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5DB87D" w14:textId="77777777" w:rsidR="0045139C" w:rsidRPr="0045139C" w:rsidRDefault="0045139C" w:rsidP="006106B6">
            <w:pPr>
              <w:spacing w:after="20"/>
              <w:ind w:left="20"/>
              <w:jc w:val="center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t>Инвестициялық бағдарламаны қаржыландырудың нақты шарттары мен мөлшері туралы ақпарат, мың теңге</w:t>
            </w:r>
          </w:p>
        </w:tc>
        <w:tc>
          <w:tcPr>
            <w:tcW w:w="5244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9670D9" w14:textId="3E046351" w:rsidR="0045139C" w:rsidRPr="0045139C" w:rsidRDefault="0045139C" w:rsidP="006106B6">
            <w:pPr>
              <w:spacing w:after="20"/>
              <w:ind w:left="20"/>
              <w:jc w:val="center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t>Инвестициялық бағдарламаны орындаудың нақты көрсеткіштерін инвестициялық бағдарламада бекітілген көрсеткіштермен салыстыру туралы ақпарат **</w:t>
            </w:r>
          </w:p>
        </w:tc>
        <w:tc>
          <w:tcPr>
            <w:tcW w:w="851" w:type="dxa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34AD22" w14:textId="77777777" w:rsidR="0045139C" w:rsidRPr="0045139C" w:rsidRDefault="0045139C" w:rsidP="006106B6">
            <w:pPr>
              <w:spacing w:after="20"/>
              <w:ind w:left="20"/>
              <w:jc w:val="center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t>Қол жеткізілген нақты көрсеткіштердің бекітілген инвестициялық бағдарламада көрсеткіштерден ауытқу себептерін түсіндіру</w:t>
            </w:r>
          </w:p>
          <w:p w14:paraId="21E2B709" w14:textId="77777777" w:rsidR="0045139C" w:rsidRPr="0045139C" w:rsidRDefault="0045139C" w:rsidP="006106B6">
            <w:pPr>
              <w:spacing w:after="20"/>
              <w:ind w:left="20"/>
              <w:jc w:val="center"/>
              <w:rPr>
                <w:lang w:val="kk-KZ"/>
              </w:rPr>
            </w:pPr>
          </w:p>
          <w:p w14:paraId="09B17050" w14:textId="77777777" w:rsidR="0045139C" w:rsidRPr="0045139C" w:rsidRDefault="0045139C" w:rsidP="006106B6">
            <w:pPr>
              <w:spacing w:after="20"/>
              <w:ind w:left="20"/>
              <w:jc w:val="center"/>
              <w:rPr>
                <w:lang w:val="kk-KZ"/>
              </w:rPr>
            </w:pPr>
          </w:p>
          <w:p w14:paraId="772E73A4" w14:textId="77777777" w:rsidR="0045139C" w:rsidRPr="0045139C" w:rsidRDefault="0045139C" w:rsidP="006106B6">
            <w:pPr>
              <w:spacing w:after="20"/>
              <w:ind w:left="20"/>
              <w:jc w:val="center"/>
              <w:rPr>
                <w:lang w:val="kk-KZ"/>
              </w:rPr>
            </w:pPr>
          </w:p>
          <w:p w14:paraId="6F742DB0" w14:textId="010EC899" w:rsidR="0045139C" w:rsidRPr="0045139C" w:rsidRDefault="0045139C" w:rsidP="006106B6">
            <w:pPr>
              <w:spacing w:after="20"/>
              <w:ind w:left="20"/>
              <w:jc w:val="center"/>
              <w:rPr>
                <w:lang w:val="kk-KZ"/>
              </w:rPr>
            </w:pPr>
          </w:p>
        </w:tc>
        <w:tc>
          <w:tcPr>
            <w:tcW w:w="1276" w:type="dxa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</w:tcPr>
          <w:p w14:paraId="4219AFDD" w14:textId="77777777" w:rsidR="006106B6" w:rsidRDefault="006106B6" w:rsidP="006106B6">
            <w:pPr>
              <w:spacing w:after="20"/>
              <w:ind w:left="20"/>
              <w:jc w:val="center"/>
              <w:rPr>
                <w:color w:val="000000"/>
                <w:sz w:val="20"/>
                <w:lang w:val="kk-KZ"/>
              </w:rPr>
            </w:pPr>
          </w:p>
          <w:p w14:paraId="52FFB341" w14:textId="7320884C" w:rsidR="0045139C" w:rsidRPr="0045139C" w:rsidRDefault="0045139C" w:rsidP="006106B6">
            <w:pPr>
              <w:spacing w:after="20"/>
              <w:ind w:left="20"/>
              <w:jc w:val="center"/>
              <w:rPr>
                <w:color w:val="000000"/>
                <w:sz w:val="20"/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t>Ұсынылатын реттеліп көрсетілетін қызметтердің сапасы мен сенімділігін арттыруды бағалау</w:t>
            </w:r>
          </w:p>
        </w:tc>
      </w:tr>
      <w:tr w:rsidR="00DC05A5" w:rsidRPr="00E65280" w14:paraId="1B969EC0" w14:textId="368C9BD5" w:rsidTr="00DC05A5">
        <w:trPr>
          <w:trHeight w:val="30"/>
          <w:tblCellSpacing w:w="0" w:type="auto"/>
        </w:trPr>
        <w:tc>
          <w:tcPr>
            <w:tcW w:w="115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FC4CA8" w14:textId="77777777" w:rsidR="0045139C" w:rsidRPr="0045139C" w:rsidRDefault="0045139C" w:rsidP="006106B6">
            <w:pPr>
              <w:spacing w:after="20"/>
              <w:ind w:left="20"/>
              <w:jc w:val="center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t>меншікті қаражат</w:t>
            </w:r>
          </w:p>
        </w:tc>
        <w:tc>
          <w:tcPr>
            <w:tcW w:w="7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1598E8" w14:textId="77777777" w:rsidR="0045139C" w:rsidRPr="0045139C" w:rsidRDefault="0045139C" w:rsidP="006106B6">
            <w:pPr>
              <w:spacing w:after="20"/>
              <w:ind w:left="20"/>
              <w:jc w:val="center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t>Қарыз қаражаты</w:t>
            </w:r>
          </w:p>
        </w:tc>
        <w:tc>
          <w:tcPr>
            <w:tcW w:w="7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97C7E2" w14:textId="77777777" w:rsidR="0045139C" w:rsidRPr="0045139C" w:rsidRDefault="0045139C" w:rsidP="006106B6">
            <w:pPr>
              <w:spacing w:after="20"/>
              <w:ind w:left="20"/>
              <w:jc w:val="center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t>Бюджеттік қаражат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DC0D82" w14:textId="77777777" w:rsidR="0045139C" w:rsidRPr="0045139C" w:rsidRDefault="0045139C" w:rsidP="006106B6">
            <w:pPr>
              <w:spacing w:after="20"/>
              <w:ind w:left="20"/>
              <w:jc w:val="center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t>Өндірістік көрсеткіштерді жақсарту, %, бекітілген инвестициялық бағдарламаға байланысты іске асыру жылдары бойынша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FEF6FE" w14:textId="77777777" w:rsidR="0045139C" w:rsidRPr="0045139C" w:rsidRDefault="0045139C" w:rsidP="006106B6">
            <w:pPr>
              <w:spacing w:after="20"/>
              <w:ind w:left="20"/>
              <w:jc w:val="center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t>Негізгі қорлардың (активтердің) тозуының (физикалық) төмендеуі, %, бекітілген инвестициялық бағдарламаға байланысты іске асыру жылдары бойынша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561BAF" w14:textId="3053FC74" w:rsidR="0045139C" w:rsidRPr="00E65280" w:rsidRDefault="00E65280" w:rsidP="006106B6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color w:val="000000"/>
                <w:sz w:val="20"/>
                <w:lang w:val="kk-KZ"/>
              </w:rPr>
              <w:t xml:space="preserve">Бекітілген инвестициялық бағдарламаға байланысты іске асыру жылдары бойынша шығындарды төмендету, </w:t>
            </w:r>
            <w:r w:rsidRPr="00E65280">
              <w:rPr>
                <w:color w:val="000000"/>
                <w:sz w:val="20"/>
                <w:lang w:val="kk-KZ"/>
              </w:rPr>
              <w:t>%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C48F04" w14:textId="77777777" w:rsidR="0045139C" w:rsidRPr="0045139C" w:rsidRDefault="0045139C" w:rsidP="006106B6">
            <w:pPr>
              <w:jc w:val="center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t>Бекітілген инвестициялық бағдарламаға байланысты іске асыру жылдары бойынша апаттылықты төмендету</w:t>
            </w:r>
          </w:p>
          <w:p w14:paraId="2EAF4660" w14:textId="77777777" w:rsidR="0045139C" w:rsidRPr="0045139C" w:rsidRDefault="0045139C" w:rsidP="006106B6">
            <w:pPr>
              <w:spacing w:after="20"/>
              <w:ind w:left="20"/>
              <w:jc w:val="center"/>
              <w:rPr>
                <w:lang w:val="kk-KZ"/>
              </w:rPr>
            </w:pPr>
          </w:p>
          <w:p w14:paraId="152B9404" w14:textId="77777777" w:rsidR="0045139C" w:rsidRPr="0045139C" w:rsidRDefault="0045139C" w:rsidP="006106B6">
            <w:pPr>
              <w:spacing w:after="20"/>
              <w:ind w:left="20"/>
              <w:jc w:val="center"/>
              <w:rPr>
                <w:lang w:val="kk-KZ"/>
              </w:rPr>
            </w:pPr>
          </w:p>
          <w:p w14:paraId="701187A0" w14:textId="63B6A907" w:rsidR="0045139C" w:rsidRPr="0045139C" w:rsidRDefault="0045139C" w:rsidP="006106B6">
            <w:pPr>
              <w:spacing w:after="20"/>
              <w:ind w:left="20"/>
              <w:jc w:val="center"/>
              <w:rPr>
                <w:lang w:val="kk-KZ"/>
              </w:rPr>
            </w:pPr>
          </w:p>
        </w:tc>
        <w:tc>
          <w:tcPr>
            <w:tcW w:w="851" w:type="dxa"/>
            <w:vMerge/>
            <w:tcBorders>
              <w:left w:val="single" w:sz="5" w:space="0" w:color="CFCFCF"/>
              <w:right w:val="single" w:sz="5" w:space="0" w:color="CFCFCF"/>
            </w:tcBorders>
          </w:tcPr>
          <w:p w14:paraId="6B8D021A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</w:tc>
        <w:tc>
          <w:tcPr>
            <w:tcW w:w="1276" w:type="dxa"/>
            <w:vMerge/>
            <w:tcBorders>
              <w:left w:val="single" w:sz="5" w:space="0" w:color="CFCFCF"/>
              <w:right w:val="single" w:sz="5" w:space="0" w:color="CFCFCF"/>
            </w:tcBorders>
          </w:tcPr>
          <w:p w14:paraId="4B42FE57" w14:textId="77777777" w:rsidR="0045139C" w:rsidRPr="0045139C" w:rsidRDefault="0045139C" w:rsidP="0049388A">
            <w:pPr>
              <w:rPr>
                <w:lang w:val="kk-KZ"/>
              </w:rPr>
            </w:pPr>
          </w:p>
        </w:tc>
      </w:tr>
      <w:tr w:rsidR="00DC05A5" w:rsidRPr="0045139C" w14:paraId="16ABDE27" w14:textId="64241FC7" w:rsidTr="00DC05A5">
        <w:trPr>
          <w:trHeight w:val="296"/>
          <w:tblCellSpacing w:w="0" w:type="auto"/>
        </w:trPr>
        <w:tc>
          <w:tcPr>
            <w:tcW w:w="5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54F69A" w14:textId="77777777" w:rsidR="0045139C" w:rsidRPr="0045139C" w:rsidRDefault="0045139C" w:rsidP="006106B6">
            <w:pPr>
              <w:spacing w:after="20"/>
              <w:ind w:left="20"/>
              <w:jc w:val="center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t>Амортизация</w:t>
            </w:r>
          </w:p>
        </w:tc>
        <w:tc>
          <w:tcPr>
            <w:tcW w:w="56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855D64" w14:textId="77777777" w:rsidR="0045139C" w:rsidRPr="0045139C" w:rsidRDefault="0045139C" w:rsidP="006106B6">
            <w:pPr>
              <w:spacing w:after="20"/>
              <w:ind w:left="20"/>
              <w:jc w:val="center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t>Пайда</w:t>
            </w:r>
          </w:p>
        </w:tc>
        <w:tc>
          <w:tcPr>
            <w:tcW w:w="7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15CB173" w14:textId="77777777" w:rsidR="0045139C" w:rsidRPr="0045139C" w:rsidRDefault="0045139C" w:rsidP="006106B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C1066BD" w14:textId="77777777" w:rsidR="0045139C" w:rsidRPr="0045139C" w:rsidRDefault="0045139C" w:rsidP="006106B6">
            <w:pPr>
              <w:jc w:val="center"/>
              <w:rPr>
                <w:lang w:val="kk-KZ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C4231F5" w14:textId="77777777" w:rsidR="0045139C" w:rsidRPr="0045139C" w:rsidRDefault="0045139C" w:rsidP="006106B6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28360EB" w14:textId="77777777" w:rsidR="0045139C" w:rsidRPr="0045139C" w:rsidRDefault="0045139C" w:rsidP="006106B6">
            <w:pPr>
              <w:jc w:val="center"/>
              <w:rPr>
                <w:lang w:val="kk-KZ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529D3D8" w14:textId="77777777" w:rsidR="0045139C" w:rsidRPr="0045139C" w:rsidRDefault="0045139C" w:rsidP="006106B6">
            <w:pPr>
              <w:jc w:val="center"/>
              <w:rPr>
                <w:lang w:val="kk-KZ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DB852" w14:textId="77777777" w:rsidR="0045139C" w:rsidRPr="0045139C" w:rsidRDefault="0045139C" w:rsidP="006106B6">
            <w:pPr>
              <w:spacing w:after="20"/>
              <w:ind w:left="20"/>
              <w:jc w:val="center"/>
              <w:rPr>
                <w:lang w:val="kk-KZ"/>
              </w:rPr>
            </w:pPr>
          </w:p>
        </w:tc>
        <w:tc>
          <w:tcPr>
            <w:tcW w:w="851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A7065D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</w:tc>
        <w:tc>
          <w:tcPr>
            <w:tcW w:w="1276" w:type="dxa"/>
            <w:vMerge/>
            <w:tcBorders>
              <w:left w:val="single" w:sz="5" w:space="0" w:color="CFCFCF"/>
              <w:right w:val="single" w:sz="5" w:space="0" w:color="CFCFCF"/>
            </w:tcBorders>
          </w:tcPr>
          <w:p w14:paraId="58E3FCC5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DC05A5" w:rsidRPr="0045139C" w14:paraId="0D89D71F" w14:textId="3D64E57D" w:rsidTr="00DC05A5">
        <w:trPr>
          <w:trHeight w:val="30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A7632C4" w14:textId="77777777" w:rsidR="0045139C" w:rsidRPr="0045139C" w:rsidRDefault="0045139C" w:rsidP="0049388A">
            <w:pPr>
              <w:rPr>
                <w:lang w:val="kk-KZ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38676AD" w14:textId="77777777" w:rsidR="0045139C" w:rsidRPr="0045139C" w:rsidRDefault="0045139C" w:rsidP="0049388A">
            <w:pPr>
              <w:rPr>
                <w:lang w:val="kk-KZ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8838CC9" w14:textId="77777777" w:rsidR="0045139C" w:rsidRPr="0045139C" w:rsidRDefault="0045139C" w:rsidP="0049388A">
            <w:pPr>
              <w:rPr>
                <w:lang w:val="kk-KZ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9BCCEDD" w14:textId="77777777" w:rsidR="0045139C" w:rsidRPr="0045139C" w:rsidRDefault="0045139C" w:rsidP="0049388A">
            <w:pPr>
              <w:rPr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58D7F0" w14:textId="77777777" w:rsidR="0045139C" w:rsidRPr="0045139C" w:rsidRDefault="0045139C" w:rsidP="006106B6">
            <w:pPr>
              <w:spacing w:after="20"/>
              <w:ind w:left="20"/>
              <w:jc w:val="center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t xml:space="preserve">өткен жылдың </w:t>
            </w:r>
            <w:r w:rsidRPr="0045139C">
              <w:rPr>
                <w:color w:val="000000"/>
                <w:sz w:val="20"/>
                <w:lang w:val="kk-KZ"/>
              </w:rPr>
              <w:lastRenderedPageBreak/>
              <w:t>фактісі</w:t>
            </w:r>
          </w:p>
        </w:tc>
        <w:tc>
          <w:tcPr>
            <w:tcW w:w="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61025B" w14:textId="77777777" w:rsidR="0045139C" w:rsidRPr="0045139C" w:rsidRDefault="0045139C" w:rsidP="006106B6">
            <w:pPr>
              <w:spacing w:after="20"/>
              <w:ind w:left="20"/>
              <w:jc w:val="center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lastRenderedPageBreak/>
              <w:t>ағымдағы жылды</w:t>
            </w:r>
            <w:r w:rsidRPr="0045139C">
              <w:rPr>
                <w:color w:val="000000"/>
                <w:sz w:val="20"/>
                <w:lang w:val="kk-KZ"/>
              </w:rPr>
              <w:lastRenderedPageBreak/>
              <w:t>ң фактісі</w:t>
            </w: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A433C1" w14:textId="77777777" w:rsidR="0045139C" w:rsidRPr="0045139C" w:rsidRDefault="0045139C" w:rsidP="006106B6">
            <w:pPr>
              <w:spacing w:after="20"/>
              <w:ind w:left="20"/>
              <w:jc w:val="center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lastRenderedPageBreak/>
              <w:t>өткен жылдың фактісі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622CA8" w14:textId="77777777" w:rsidR="0045139C" w:rsidRPr="0045139C" w:rsidRDefault="0045139C" w:rsidP="006106B6">
            <w:pPr>
              <w:spacing w:after="20"/>
              <w:ind w:left="20"/>
              <w:jc w:val="center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t xml:space="preserve">ағымдағы жылдың </w:t>
            </w:r>
            <w:r w:rsidRPr="0045139C">
              <w:rPr>
                <w:color w:val="000000"/>
                <w:sz w:val="20"/>
                <w:lang w:val="kk-KZ"/>
              </w:rPr>
              <w:lastRenderedPageBreak/>
              <w:t>фактісі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58160E" w14:textId="77777777" w:rsidR="0045139C" w:rsidRPr="0045139C" w:rsidRDefault="0045139C" w:rsidP="006106B6">
            <w:pPr>
              <w:spacing w:after="20"/>
              <w:ind w:left="20"/>
              <w:jc w:val="center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lastRenderedPageBreak/>
              <w:t>жоспар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2D594" w14:textId="44298D2D" w:rsidR="0045139C" w:rsidRPr="0045139C" w:rsidRDefault="0045139C" w:rsidP="006106B6">
            <w:pPr>
              <w:spacing w:after="20"/>
              <w:ind w:left="20"/>
              <w:jc w:val="center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t>факт</w:t>
            </w: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854F9" w14:textId="77777777" w:rsidR="0045139C" w:rsidRPr="0045139C" w:rsidRDefault="0045139C" w:rsidP="006106B6">
            <w:pPr>
              <w:spacing w:after="20"/>
              <w:ind w:left="20"/>
              <w:jc w:val="center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t>өткен жылдың фактісі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40B5DC" w14:textId="77777777" w:rsidR="0045139C" w:rsidRPr="0045139C" w:rsidRDefault="0045139C" w:rsidP="006106B6">
            <w:pPr>
              <w:spacing w:after="20"/>
              <w:ind w:left="20"/>
              <w:jc w:val="center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t>ағымдағы жылдың фактісі</w:t>
            </w:r>
          </w:p>
        </w:tc>
        <w:tc>
          <w:tcPr>
            <w:tcW w:w="851" w:type="dxa"/>
            <w:vMerge/>
            <w:tcBorders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7E90E8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</w:tc>
        <w:tc>
          <w:tcPr>
            <w:tcW w:w="1276" w:type="dxa"/>
            <w:vMerge/>
            <w:tcBorders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2C4B0AB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DC05A5" w:rsidRPr="0045139C" w14:paraId="3412E77F" w14:textId="2EBA7C2B" w:rsidTr="00DC05A5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0E74A2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t>13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D69C8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t>14</w:t>
            </w: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EFEC1C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t>15</w:t>
            </w: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41A877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t>16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8C335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t>17</w:t>
            </w:r>
          </w:p>
        </w:tc>
        <w:tc>
          <w:tcPr>
            <w:tcW w:w="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95AA55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t>18</w:t>
            </w: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B4763E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t>19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28E990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t>20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950643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t>21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E2717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t>22</w:t>
            </w: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CE3C4E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t>23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EC307D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t>24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64475F" w14:textId="28580272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t>25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33A549D" w14:textId="0C4B47F6" w:rsidR="0045139C" w:rsidRPr="0045139C" w:rsidRDefault="0045139C" w:rsidP="0049388A">
            <w:pPr>
              <w:spacing w:after="20"/>
              <w:ind w:left="20"/>
              <w:jc w:val="both"/>
              <w:rPr>
                <w:color w:val="000000"/>
                <w:sz w:val="20"/>
                <w:lang w:val="kk-KZ"/>
              </w:rPr>
            </w:pPr>
            <w:r w:rsidRPr="0045139C">
              <w:rPr>
                <w:color w:val="000000"/>
                <w:sz w:val="20"/>
                <w:lang w:val="kk-KZ"/>
              </w:rPr>
              <w:t>26</w:t>
            </w:r>
          </w:p>
        </w:tc>
      </w:tr>
      <w:tr w:rsidR="00DC05A5" w:rsidRPr="0045139C" w14:paraId="5B1BCC22" w14:textId="2FCCE074" w:rsidTr="00DC05A5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47C0C3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  <w:p w14:paraId="5FBAD992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9A2FD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  <w:p w14:paraId="242E7B6F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421BA8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  <w:p w14:paraId="512BB6B3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0CD37C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  <w:p w14:paraId="281A0973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94C9C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  <w:p w14:paraId="562CA941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</w:tc>
        <w:tc>
          <w:tcPr>
            <w:tcW w:w="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65FF61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  <w:p w14:paraId="0602DAC6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8F89B0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  <w:p w14:paraId="3BA201C6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2AE4CB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  <w:p w14:paraId="75980DBE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43598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  <w:p w14:paraId="6A9906EC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AB6B7F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  <w:p w14:paraId="4A479FDB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CC81A8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  <w:p w14:paraId="1896CF7E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A2D6DC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  <w:p w14:paraId="3E1997B4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497DD4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  <w:p w14:paraId="729601CA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  <w:p w14:paraId="7FCF9F36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1CB9EAD" w14:textId="77777777" w:rsidR="0045139C" w:rsidRPr="0045139C" w:rsidRDefault="0045139C" w:rsidP="0049388A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6106B6" w:rsidRPr="00E65280" w14:paraId="735778B9" w14:textId="77777777" w:rsidTr="00DC05A5">
        <w:trPr>
          <w:trHeight w:val="30"/>
          <w:tblCellSpacing w:w="0" w:type="auto"/>
        </w:trPr>
        <w:tc>
          <w:tcPr>
            <w:tcW w:w="9944" w:type="dxa"/>
            <w:gridSpan w:val="1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B9E085" w14:textId="45B0E08D" w:rsidR="006106B6" w:rsidRPr="00785EA0" w:rsidRDefault="006106B6" w:rsidP="006106B6">
            <w:pPr>
              <w:spacing w:after="20"/>
              <w:ind w:left="20"/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* - пайда мен зиян туралы есеп</w:t>
            </w:r>
            <w:r w:rsidR="00274439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>
              <w:rPr>
                <w:color w:val="000000"/>
                <w:sz w:val="20"/>
                <w:szCs w:val="20"/>
                <w:lang w:val="kk-KZ"/>
              </w:rPr>
              <w:t>«</w:t>
            </w:r>
            <w:r w:rsidRPr="007C7273">
              <w:rPr>
                <w:color w:val="000000"/>
                <w:sz w:val="20"/>
                <w:szCs w:val="20"/>
                <w:lang w:val="kk-KZ"/>
              </w:rPr>
              <w:t>Жария мүдделі ұйымдардың (қаржы ұйымдарынан басқа) жариялау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7C7273">
              <w:rPr>
                <w:color w:val="000000"/>
                <w:sz w:val="20"/>
                <w:szCs w:val="20"/>
                <w:lang w:val="kk-KZ"/>
              </w:rPr>
              <w:t>үшін жылдық қаржылық есептіліктің тізбесі мен нысандарын бекіту туралы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» </w:t>
            </w:r>
            <w:r w:rsidRPr="007C7273">
              <w:rPr>
                <w:color w:val="000000"/>
                <w:sz w:val="20"/>
                <w:szCs w:val="20"/>
                <w:lang w:val="kk-KZ"/>
              </w:rPr>
              <w:t>Қазақстан Республикасы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7C7273">
              <w:rPr>
                <w:color w:val="000000"/>
                <w:sz w:val="20"/>
                <w:szCs w:val="20"/>
                <w:lang w:val="kk-KZ"/>
              </w:rPr>
              <w:t xml:space="preserve">Қаржы министрінің </w:t>
            </w:r>
            <w:r w:rsidR="00405442">
              <w:rPr>
                <w:color w:val="000000"/>
                <w:sz w:val="20"/>
                <w:szCs w:val="20"/>
                <w:lang w:val="kk-KZ"/>
              </w:rPr>
              <w:br/>
            </w:r>
            <w:r w:rsidRPr="007C7273">
              <w:rPr>
                <w:color w:val="000000"/>
                <w:sz w:val="20"/>
                <w:szCs w:val="20"/>
                <w:lang w:val="kk-KZ"/>
              </w:rPr>
              <w:t>2017 жылғы 28 маусымдағы № 404 бұйрығы</w:t>
            </w:r>
            <w:r w:rsidR="00646E9B">
              <w:rPr>
                <w:color w:val="000000"/>
                <w:sz w:val="20"/>
                <w:szCs w:val="20"/>
                <w:lang w:val="kk-KZ"/>
              </w:rPr>
              <w:t xml:space="preserve">мен бекітілген </w:t>
            </w:r>
            <w:r w:rsidR="00405442">
              <w:rPr>
                <w:color w:val="000000"/>
                <w:sz w:val="20"/>
                <w:szCs w:val="20"/>
                <w:lang w:val="kk-KZ"/>
              </w:rPr>
              <w:t>нысан</w:t>
            </w:r>
            <w:r w:rsidR="00646E9B">
              <w:rPr>
                <w:color w:val="000000"/>
                <w:sz w:val="20"/>
                <w:szCs w:val="20"/>
                <w:lang w:val="kk-KZ"/>
              </w:rPr>
              <w:t xml:space="preserve">ға сәйкес </w:t>
            </w:r>
            <w:r>
              <w:rPr>
                <w:color w:val="000000"/>
                <w:sz w:val="20"/>
                <w:szCs w:val="20"/>
                <w:lang w:val="kk-KZ"/>
              </w:rPr>
              <w:t>ұсынады);</w:t>
            </w:r>
          </w:p>
          <w:p w14:paraId="48E7448E" w14:textId="77777777" w:rsidR="006106B6" w:rsidRDefault="006106B6" w:rsidP="006106B6">
            <w:pPr>
              <w:spacing w:after="20"/>
              <w:ind w:left="20"/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 xml:space="preserve">** - ақпарат, оның ішінде саланың ерекшелігін ескере отырып, өзге де көрсеткіштер </w:t>
            </w:r>
          </w:p>
          <w:p w14:paraId="6B3DC756" w14:textId="01F79FE3" w:rsidR="006106B6" w:rsidRPr="007C7273" w:rsidRDefault="006106B6" w:rsidP="006106B6">
            <w:pPr>
              <w:spacing w:after="20"/>
              <w:ind w:left="20"/>
              <w:jc w:val="both"/>
              <w:rPr>
                <w:sz w:val="20"/>
                <w:szCs w:val="20"/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бойынша толтырылады (егер бекітілген инвестициялық бағдарламада (жобада көзделген болса));</w:t>
            </w:r>
          </w:p>
          <w:p w14:paraId="32F16FB6" w14:textId="3C152095" w:rsidR="006106B6" w:rsidRPr="0045139C" w:rsidRDefault="006106B6" w:rsidP="006106B6">
            <w:pPr>
              <w:spacing w:after="20"/>
              <w:ind w:left="20"/>
              <w:jc w:val="both"/>
              <w:rPr>
                <w:lang w:val="kk-KZ"/>
              </w:rPr>
            </w:pPr>
            <w:r w:rsidRPr="007C7273">
              <w:rPr>
                <w:color w:val="000000"/>
                <w:sz w:val="20"/>
                <w:szCs w:val="20"/>
                <w:lang w:val="kk-KZ"/>
              </w:rPr>
              <w:t>**- осы ақпарат инвестициялық бағдарламаны іске асыру жөніндегі растайтын құжаттарды (тиісті шарттардың, келісімшарттардың көшірмелері, орындалған жұмыстарды қабылдау туралы актілер, орындалған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7C7273">
              <w:rPr>
                <w:color w:val="000000"/>
                <w:sz w:val="20"/>
                <w:szCs w:val="20"/>
                <w:lang w:val="kk-KZ"/>
              </w:rPr>
              <w:t>жұмыстар мен шығындар құны туралы анықтама, шот-фактуралар, мемлекеттік қабылдау комиссияларының пайдалануға қабылдау-актілері, ішкі жүкқұжаттар, реттелетін нарық субъектілерінің пайдалануға беру және балансқа қабылдау туралы ішкі бұйрықтары) қоса бере отырып ұсынылады.</w:t>
            </w:r>
          </w:p>
        </w:tc>
      </w:tr>
    </w:tbl>
    <w:p w14:paraId="46FC33D8" w14:textId="77777777" w:rsidR="0045139C" w:rsidRPr="00CE5F45" w:rsidRDefault="0045139C" w:rsidP="00592243">
      <w:pPr>
        <w:jc w:val="both"/>
        <w:rPr>
          <w:sz w:val="20"/>
          <w:szCs w:val="20"/>
          <w:lang w:val="kk-KZ"/>
        </w:rPr>
      </w:pPr>
    </w:p>
    <w:sectPr w:rsidR="0045139C" w:rsidRPr="00CE5F45" w:rsidSect="00D52664">
      <w:headerReference w:type="default" r:id="rId8"/>
      <w:headerReference w:type="first" r:id="rId9"/>
      <w:pgSz w:w="11906" w:h="16838" w:code="9"/>
      <w:pgMar w:top="1418" w:right="851" w:bottom="1418" w:left="1418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8E2F06" w14:textId="77777777" w:rsidR="009D6888" w:rsidRDefault="009D6888">
      <w:r>
        <w:separator/>
      </w:r>
    </w:p>
  </w:endnote>
  <w:endnote w:type="continuationSeparator" w:id="0">
    <w:p w14:paraId="7A7528E9" w14:textId="77777777" w:rsidR="009D6888" w:rsidRDefault="009D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D0B137" w14:textId="77777777" w:rsidR="009D6888" w:rsidRDefault="009D6888">
      <w:r>
        <w:separator/>
      </w:r>
    </w:p>
  </w:footnote>
  <w:footnote w:type="continuationSeparator" w:id="0">
    <w:p w14:paraId="38F824E5" w14:textId="77777777" w:rsidR="009D6888" w:rsidRDefault="009D6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61943394"/>
      <w:docPartObj>
        <w:docPartGallery w:val="Page Numbers (Top of Page)"/>
        <w:docPartUnique/>
      </w:docPartObj>
    </w:sdtPr>
    <w:sdtEndPr/>
    <w:sdtContent>
      <w:p w14:paraId="47DF9410" w14:textId="1E06ED46" w:rsidR="00DA1833" w:rsidRDefault="00DA183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8FEE44" w14:textId="77777777" w:rsidR="00DA1833" w:rsidRDefault="00DA183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1120FE" w14:textId="33C228B2" w:rsidR="00BE56CE" w:rsidRDefault="00BE56CE">
    <w:pPr>
      <w:pStyle w:val="a3"/>
      <w:jc w:val="center"/>
    </w:pPr>
  </w:p>
  <w:p w14:paraId="3C3DC317" w14:textId="2C53970F" w:rsidR="00FC1D11" w:rsidRPr="00767BBF" w:rsidRDefault="00FC1D11" w:rsidP="00773C53">
    <w:pPr>
      <w:pStyle w:val="a3"/>
      <w:tabs>
        <w:tab w:val="clear" w:pos="9355"/>
        <w:tab w:val="left" w:pos="6840"/>
        <w:tab w:val="right" w:pos="10260"/>
      </w:tabs>
      <w:ind w:left="-180" w:right="-263"/>
      <w:rPr>
        <w:b/>
        <w:color w:val="1E1D8E"/>
        <w:sz w:val="28"/>
        <w:szCs w:val="28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8A2E6E"/>
    <w:multiLevelType w:val="hybridMultilevel"/>
    <w:tmpl w:val="1CE286FA"/>
    <w:lvl w:ilvl="0" w:tplc="346EE9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 w15:restartNumberingAfterBreak="0">
    <w:nsid w:val="3F7E0B94"/>
    <w:multiLevelType w:val="hybridMultilevel"/>
    <w:tmpl w:val="930800C4"/>
    <w:lvl w:ilvl="0" w:tplc="390042C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429415D"/>
    <w:multiLevelType w:val="hybridMultilevel"/>
    <w:tmpl w:val="26585724"/>
    <w:lvl w:ilvl="0" w:tplc="89365F9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2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33A"/>
    <w:rsid w:val="000034C3"/>
    <w:rsid w:val="00027B1D"/>
    <w:rsid w:val="00027F5A"/>
    <w:rsid w:val="000342A3"/>
    <w:rsid w:val="00046BA0"/>
    <w:rsid w:val="0005384F"/>
    <w:rsid w:val="0006227F"/>
    <w:rsid w:val="0006352B"/>
    <w:rsid w:val="000652BD"/>
    <w:rsid w:val="00070840"/>
    <w:rsid w:val="00082CDC"/>
    <w:rsid w:val="000A0D8C"/>
    <w:rsid w:val="000A13D2"/>
    <w:rsid w:val="000B1490"/>
    <w:rsid w:val="000C0796"/>
    <w:rsid w:val="000C2C86"/>
    <w:rsid w:val="000D0ED4"/>
    <w:rsid w:val="000D1967"/>
    <w:rsid w:val="000D5CD5"/>
    <w:rsid w:val="000D6523"/>
    <w:rsid w:val="000D655E"/>
    <w:rsid w:val="000D6DAB"/>
    <w:rsid w:val="000E73EE"/>
    <w:rsid w:val="000F0131"/>
    <w:rsid w:val="000F1E76"/>
    <w:rsid w:val="00110BA0"/>
    <w:rsid w:val="00112659"/>
    <w:rsid w:val="00114A83"/>
    <w:rsid w:val="001200CB"/>
    <w:rsid w:val="0013109A"/>
    <w:rsid w:val="0013493D"/>
    <w:rsid w:val="00150D63"/>
    <w:rsid w:val="00152560"/>
    <w:rsid w:val="00177EA4"/>
    <w:rsid w:val="001875D9"/>
    <w:rsid w:val="00190CE2"/>
    <w:rsid w:val="001B4525"/>
    <w:rsid w:val="001B5C7F"/>
    <w:rsid w:val="001C7C32"/>
    <w:rsid w:val="001D7B82"/>
    <w:rsid w:val="001D7E69"/>
    <w:rsid w:val="001E71C7"/>
    <w:rsid w:val="001F36CE"/>
    <w:rsid w:val="002017E9"/>
    <w:rsid w:val="00201985"/>
    <w:rsid w:val="00227E8A"/>
    <w:rsid w:val="0023745D"/>
    <w:rsid w:val="00240D0C"/>
    <w:rsid w:val="00243172"/>
    <w:rsid w:val="00254FCE"/>
    <w:rsid w:val="002741EF"/>
    <w:rsid w:val="00274439"/>
    <w:rsid w:val="002B4D9A"/>
    <w:rsid w:val="002C20F5"/>
    <w:rsid w:val="002C4A5B"/>
    <w:rsid w:val="002D1C2B"/>
    <w:rsid w:val="002E22DA"/>
    <w:rsid w:val="002E55C8"/>
    <w:rsid w:val="00300EDD"/>
    <w:rsid w:val="00305824"/>
    <w:rsid w:val="003117CE"/>
    <w:rsid w:val="00314D4E"/>
    <w:rsid w:val="00314E7B"/>
    <w:rsid w:val="003323CE"/>
    <w:rsid w:val="00342FDE"/>
    <w:rsid w:val="00346014"/>
    <w:rsid w:val="003642B4"/>
    <w:rsid w:val="00366D5E"/>
    <w:rsid w:val="0037236A"/>
    <w:rsid w:val="00375B84"/>
    <w:rsid w:val="003808FE"/>
    <w:rsid w:val="00381620"/>
    <w:rsid w:val="00382CC9"/>
    <w:rsid w:val="003A3D6C"/>
    <w:rsid w:val="003B6767"/>
    <w:rsid w:val="003D3B02"/>
    <w:rsid w:val="003D403B"/>
    <w:rsid w:val="003E3E8D"/>
    <w:rsid w:val="003F3795"/>
    <w:rsid w:val="003F72E0"/>
    <w:rsid w:val="00405442"/>
    <w:rsid w:val="004102EB"/>
    <w:rsid w:val="004340C4"/>
    <w:rsid w:val="00434B20"/>
    <w:rsid w:val="004355F2"/>
    <w:rsid w:val="00443395"/>
    <w:rsid w:val="0045139C"/>
    <w:rsid w:val="00481BB1"/>
    <w:rsid w:val="0048725E"/>
    <w:rsid w:val="004954E5"/>
    <w:rsid w:val="00497CEF"/>
    <w:rsid w:val="004A08B1"/>
    <w:rsid w:val="004A2277"/>
    <w:rsid w:val="004A28AD"/>
    <w:rsid w:val="004A4C84"/>
    <w:rsid w:val="004B7982"/>
    <w:rsid w:val="004D34D3"/>
    <w:rsid w:val="004D45B9"/>
    <w:rsid w:val="004E2B67"/>
    <w:rsid w:val="004E7F24"/>
    <w:rsid w:val="004F483F"/>
    <w:rsid w:val="004F7E03"/>
    <w:rsid w:val="00501F05"/>
    <w:rsid w:val="00502BA8"/>
    <w:rsid w:val="00522835"/>
    <w:rsid w:val="00531A60"/>
    <w:rsid w:val="00532442"/>
    <w:rsid w:val="005424FC"/>
    <w:rsid w:val="0054295E"/>
    <w:rsid w:val="0055254A"/>
    <w:rsid w:val="00552594"/>
    <w:rsid w:val="00565134"/>
    <w:rsid w:val="00566734"/>
    <w:rsid w:val="0057532B"/>
    <w:rsid w:val="00580433"/>
    <w:rsid w:val="00592243"/>
    <w:rsid w:val="005A3265"/>
    <w:rsid w:val="005B1012"/>
    <w:rsid w:val="005B3CBE"/>
    <w:rsid w:val="005B75DF"/>
    <w:rsid w:val="005B7631"/>
    <w:rsid w:val="005C3224"/>
    <w:rsid w:val="005D6CB2"/>
    <w:rsid w:val="005E0CC8"/>
    <w:rsid w:val="005E7F62"/>
    <w:rsid w:val="006060EA"/>
    <w:rsid w:val="006106B6"/>
    <w:rsid w:val="00612D51"/>
    <w:rsid w:val="00623BC2"/>
    <w:rsid w:val="00626941"/>
    <w:rsid w:val="00632F8D"/>
    <w:rsid w:val="006348FF"/>
    <w:rsid w:val="00635283"/>
    <w:rsid w:val="00636754"/>
    <w:rsid w:val="00637F65"/>
    <w:rsid w:val="00642A56"/>
    <w:rsid w:val="00646E9B"/>
    <w:rsid w:val="00650647"/>
    <w:rsid w:val="00672123"/>
    <w:rsid w:val="00682091"/>
    <w:rsid w:val="006A1B4A"/>
    <w:rsid w:val="006B2E46"/>
    <w:rsid w:val="006B5876"/>
    <w:rsid w:val="006C07E9"/>
    <w:rsid w:val="006D186F"/>
    <w:rsid w:val="006E6E0F"/>
    <w:rsid w:val="006F4BFF"/>
    <w:rsid w:val="00702B6C"/>
    <w:rsid w:val="00707B31"/>
    <w:rsid w:val="0071261A"/>
    <w:rsid w:val="00725ABD"/>
    <w:rsid w:val="007374F6"/>
    <w:rsid w:val="00751F23"/>
    <w:rsid w:val="00754C53"/>
    <w:rsid w:val="00756FF3"/>
    <w:rsid w:val="007659F9"/>
    <w:rsid w:val="00767BBF"/>
    <w:rsid w:val="00773C53"/>
    <w:rsid w:val="00785EA0"/>
    <w:rsid w:val="00795CBD"/>
    <w:rsid w:val="007A7899"/>
    <w:rsid w:val="007B0F39"/>
    <w:rsid w:val="007B4F2F"/>
    <w:rsid w:val="007C7273"/>
    <w:rsid w:val="00802277"/>
    <w:rsid w:val="00804260"/>
    <w:rsid w:val="00821DF5"/>
    <w:rsid w:val="00825129"/>
    <w:rsid w:val="00842D03"/>
    <w:rsid w:val="008451E0"/>
    <w:rsid w:val="00851173"/>
    <w:rsid w:val="00853187"/>
    <w:rsid w:val="008546A1"/>
    <w:rsid w:val="00854913"/>
    <w:rsid w:val="00873AE7"/>
    <w:rsid w:val="008809B8"/>
    <w:rsid w:val="008B7FF0"/>
    <w:rsid w:val="008F6892"/>
    <w:rsid w:val="00936B9D"/>
    <w:rsid w:val="00941A9C"/>
    <w:rsid w:val="00941E6A"/>
    <w:rsid w:val="00953916"/>
    <w:rsid w:val="00957742"/>
    <w:rsid w:val="00960EB8"/>
    <w:rsid w:val="00967381"/>
    <w:rsid w:val="0099136B"/>
    <w:rsid w:val="009B2E6B"/>
    <w:rsid w:val="009B463E"/>
    <w:rsid w:val="009B50F7"/>
    <w:rsid w:val="009C1807"/>
    <w:rsid w:val="009D07EB"/>
    <w:rsid w:val="009D6888"/>
    <w:rsid w:val="009D7A11"/>
    <w:rsid w:val="009E2C13"/>
    <w:rsid w:val="009F479D"/>
    <w:rsid w:val="00A03A6F"/>
    <w:rsid w:val="00A11D99"/>
    <w:rsid w:val="00A14AAA"/>
    <w:rsid w:val="00A17E10"/>
    <w:rsid w:val="00A33687"/>
    <w:rsid w:val="00A34037"/>
    <w:rsid w:val="00A44608"/>
    <w:rsid w:val="00A462C4"/>
    <w:rsid w:val="00A47915"/>
    <w:rsid w:val="00A47F71"/>
    <w:rsid w:val="00A50A0C"/>
    <w:rsid w:val="00A54646"/>
    <w:rsid w:val="00A56807"/>
    <w:rsid w:val="00A708D5"/>
    <w:rsid w:val="00A7134F"/>
    <w:rsid w:val="00A924CA"/>
    <w:rsid w:val="00A97AC9"/>
    <w:rsid w:val="00AA073C"/>
    <w:rsid w:val="00AA347A"/>
    <w:rsid w:val="00AD72ED"/>
    <w:rsid w:val="00AF0077"/>
    <w:rsid w:val="00AF4834"/>
    <w:rsid w:val="00B0413C"/>
    <w:rsid w:val="00B12027"/>
    <w:rsid w:val="00B24835"/>
    <w:rsid w:val="00B31913"/>
    <w:rsid w:val="00B3519A"/>
    <w:rsid w:val="00B37E00"/>
    <w:rsid w:val="00B4586A"/>
    <w:rsid w:val="00B61279"/>
    <w:rsid w:val="00B66161"/>
    <w:rsid w:val="00B927EA"/>
    <w:rsid w:val="00B9681F"/>
    <w:rsid w:val="00BA65CC"/>
    <w:rsid w:val="00BA6B5A"/>
    <w:rsid w:val="00BB2D30"/>
    <w:rsid w:val="00BB481C"/>
    <w:rsid w:val="00BB7D04"/>
    <w:rsid w:val="00BC0361"/>
    <w:rsid w:val="00BE56CE"/>
    <w:rsid w:val="00C15D0E"/>
    <w:rsid w:val="00C1660D"/>
    <w:rsid w:val="00C22712"/>
    <w:rsid w:val="00C31CBC"/>
    <w:rsid w:val="00C4633A"/>
    <w:rsid w:val="00C57199"/>
    <w:rsid w:val="00C67993"/>
    <w:rsid w:val="00C80F05"/>
    <w:rsid w:val="00C847B0"/>
    <w:rsid w:val="00CA2D50"/>
    <w:rsid w:val="00CB3795"/>
    <w:rsid w:val="00CC0D9B"/>
    <w:rsid w:val="00CC3175"/>
    <w:rsid w:val="00CC6385"/>
    <w:rsid w:val="00CC6FAE"/>
    <w:rsid w:val="00CE18CC"/>
    <w:rsid w:val="00CE5F45"/>
    <w:rsid w:val="00CF4A51"/>
    <w:rsid w:val="00D52664"/>
    <w:rsid w:val="00D557DD"/>
    <w:rsid w:val="00D70F81"/>
    <w:rsid w:val="00D76558"/>
    <w:rsid w:val="00D81444"/>
    <w:rsid w:val="00D81697"/>
    <w:rsid w:val="00D86672"/>
    <w:rsid w:val="00D97C0B"/>
    <w:rsid w:val="00DA1833"/>
    <w:rsid w:val="00DA1B28"/>
    <w:rsid w:val="00DB0C45"/>
    <w:rsid w:val="00DC05A5"/>
    <w:rsid w:val="00DD667F"/>
    <w:rsid w:val="00DE2C94"/>
    <w:rsid w:val="00DF005A"/>
    <w:rsid w:val="00DF26D6"/>
    <w:rsid w:val="00DF5809"/>
    <w:rsid w:val="00E269F7"/>
    <w:rsid w:val="00E26CFE"/>
    <w:rsid w:val="00E34DA6"/>
    <w:rsid w:val="00E419B2"/>
    <w:rsid w:val="00E504E4"/>
    <w:rsid w:val="00E52F8C"/>
    <w:rsid w:val="00E54E1A"/>
    <w:rsid w:val="00E614C9"/>
    <w:rsid w:val="00E65280"/>
    <w:rsid w:val="00E749C3"/>
    <w:rsid w:val="00E74E21"/>
    <w:rsid w:val="00E8320C"/>
    <w:rsid w:val="00E93CC8"/>
    <w:rsid w:val="00EA117B"/>
    <w:rsid w:val="00EA1E6F"/>
    <w:rsid w:val="00EA769F"/>
    <w:rsid w:val="00EC57F7"/>
    <w:rsid w:val="00EE4BA7"/>
    <w:rsid w:val="00EF7228"/>
    <w:rsid w:val="00F118FA"/>
    <w:rsid w:val="00F12559"/>
    <w:rsid w:val="00F1675A"/>
    <w:rsid w:val="00F24CAA"/>
    <w:rsid w:val="00F47AF6"/>
    <w:rsid w:val="00F47BB4"/>
    <w:rsid w:val="00F6706C"/>
    <w:rsid w:val="00F74B5A"/>
    <w:rsid w:val="00F84C22"/>
    <w:rsid w:val="00F90056"/>
    <w:rsid w:val="00F90867"/>
    <w:rsid w:val="00F951E5"/>
    <w:rsid w:val="00FC1D11"/>
    <w:rsid w:val="00FC3B64"/>
    <w:rsid w:val="00FD1FCD"/>
    <w:rsid w:val="00FE63FD"/>
    <w:rsid w:val="00FF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1BCA4A"/>
  <w15:docId w15:val="{3E0D833F-8E2B-442A-9EE8-9C05A4A21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E614C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character" w:customStyle="1" w:styleId="s1">
    <w:name w:val="s1"/>
    <w:basedOn w:val="a0"/>
    <w:rsid w:val="005E0CC8"/>
  </w:style>
  <w:style w:type="paragraph" w:styleId="ad">
    <w:name w:val="List Paragraph"/>
    <w:basedOn w:val="a"/>
    <w:link w:val="ae"/>
    <w:uiPriority w:val="34"/>
    <w:qFormat/>
    <w:rsid w:val="005E0CC8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2D1C2B"/>
    <w:rPr>
      <w:sz w:val="24"/>
      <w:szCs w:val="24"/>
    </w:rPr>
  </w:style>
  <w:style w:type="table" w:styleId="af">
    <w:name w:val="Table Grid"/>
    <w:basedOn w:val="a1"/>
    <w:rsid w:val="001D7E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semiHidden/>
    <w:rsid w:val="00E614C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0">
    <w:name w:val="Normal (Web)"/>
    <w:basedOn w:val="a"/>
    <w:uiPriority w:val="99"/>
    <w:unhideWhenUsed/>
    <w:rsid w:val="00CC317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4A390-F3EE-4BB6-91DD-65121C051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Қолдасбек М</cp:lastModifiedBy>
  <cp:revision>417</cp:revision>
  <cp:lastPrinted>2024-03-06T10:18:00Z</cp:lastPrinted>
  <dcterms:created xsi:type="dcterms:W3CDTF">2023-09-01T11:48:00Z</dcterms:created>
  <dcterms:modified xsi:type="dcterms:W3CDTF">2024-03-06T10:27:00Z</dcterms:modified>
</cp:coreProperties>
</file>